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90155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26745" w:rsidRPr="006C244E" w:rsidRDefault="00190FF9" w:rsidP="00490155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26745" w:rsidRPr="006C24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2674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90FF9" w:rsidRPr="00190FF9" w:rsidRDefault="00C26745" w:rsidP="00490155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C26745" w:rsidRPr="00190FF9">
        <w:tc>
          <w:tcPr>
            <w:tcW w:w="10326" w:type="dxa"/>
          </w:tcPr>
          <w:p w:rsidR="00C26745" w:rsidRPr="00190FF9" w:rsidRDefault="00C26745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26745" w:rsidRPr="00190FF9" w:rsidRDefault="005801E9" w:rsidP="00C267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C26745" w:rsidRPr="00190FF9">
        <w:tc>
          <w:tcPr>
            <w:tcW w:w="10326" w:type="dxa"/>
          </w:tcPr>
          <w:p w:rsidR="00C26745" w:rsidRPr="00190FF9" w:rsidRDefault="00C26745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26745" w:rsidRPr="00190FF9" w:rsidRDefault="00C26745" w:rsidP="00C267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490155" w:rsidRDefault="00490155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C26745" w:rsidRPr="00EA1DC6" w:rsidRDefault="00C26745" w:rsidP="00C26745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C26745" w:rsidRPr="00EA1DC6" w:rsidRDefault="00C26745" w:rsidP="00C2674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459" w:type="dxa"/>
        <w:tblInd w:w="-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6"/>
        <w:gridCol w:w="2163"/>
        <w:gridCol w:w="842"/>
        <w:gridCol w:w="792"/>
        <w:gridCol w:w="898"/>
        <w:gridCol w:w="740"/>
        <w:gridCol w:w="645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2149"/>
      </w:tblGrid>
      <w:tr w:rsidR="00C26745" w:rsidRPr="00EA1DC6" w:rsidTr="00490155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№</w:t>
            </w:r>
          </w:p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A1DC6">
              <w:rPr>
                <w:rFonts w:ascii="Times New Roman" w:hAnsi="Times New Roman"/>
              </w:rPr>
              <w:t>п</w:t>
            </w:r>
            <w:proofErr w:type="gramEnd"/>
            <w:r w:rsidRPr="00EA1DC6">
              <w:rPr>
                <w:rFonts w:ascii="Times New Roman" w:hAnsi="Times New Roman"/>
              </w:rPr>
              <w:t>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A1DC6">
              <w:rPr>
                <w:rFonts w:ascii="Times New Roman" w:hAnsi="Times New Roman"/>
              </w:rPr>
              <w:t>Испол-нители</w:t>
            </w:r>
            <w:proofErr w:type="spellEnd"/>
            <w:proofErr w:type="gram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C26745" w:rsidRPr="00EA1DC6" w:rsidTr="00490155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всего</w:t>
            </w:r>
          </w:p>
        </w:tc>
        <w:tc>
          <w:tcPr>
            <w:tcW w:w="6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C26745" w:rsidRPr="00EA1DC6" w:rsidTr="00490155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2024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26745" w:rsidRPr="00EA1DC6" w:rsidRDefault="00C2674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C26745" w:rsidRPr="00EA1DC6" w:rsidRDefault="00C26745" w:rsidP="00C26745">
      <w:pPr>
        <w:rPr>
          <w:sz w:val="2"/>
          <w:szCs w:val="2"/>
        </w:rPr>
      </w:pPr>
    </w:p>
    <w:p w:rsidR="00C26745" w:rsidRPr="00726C5A" w:rsidRDefault="00C26745" w:rsidP="00C26745">
      <w:pPr>
        <w:spacing w:line="192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"/>
        <w:gridCol w:w="2181"/>
        <w:gridCol w:w="834"/>
        <w:gridCol w:w="790"/>
        <w:gridCol w:w="888"/>
        <w:gridCol w:w="735"/>
        <w:gridCol w:w="646"/>
        <w:gridCol w:w="646"/>
        <w:gridCol w:w="646"/>
        <w:gridCol w:w="647"/>
        <w:gridCol w:w="646"/>
        <w:gridCol w:w="646"/>
        <w:gridCol w:w="647"/>
        <w:gridCol w:w="646"/>
        <w:gridCol w:w="646"/>
        <w:gridCol w:w="647"/>
        <w:gridCol w:w="2150"/>
      </w:tblGrid>
      <w:tr w:rsidR="00C26745" w:rsidRPr="00490155" w:rsidTr="00490155">
        <w:trPr>
          <w:tblHeader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17</w:t>
            </w:r>
          </w:p>
        </w:tc>
      </w:tr>
      <w:tr w:rsidR="00C26745" w:rsidRPr="00490155" w:rsidTr="00490155">
        <w:trPr>
          <w:cantSplit/>
          <w:trHeight w:val="1562"/>
        </w:trPr>
        <w:tc>
          <w:tcPr>
            <w:tcW w:w="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sub_3051"/>
            <w:r w:rsidRPr="00490155"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Задача 1. Повышение обеспеченности населения лекарственными препаратами и медицинскими изделиями, в том числе: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4636065,67505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311020,65453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358523,97254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408669,79481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608589,19133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803406,62508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633353,37317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345329,51964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346859,00063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увеличение средней продолжительности жизни при сахарном диабете</w:t>
            </w:r>
          </w:p>
          <w:p w:rsid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I типа (мужчины/ женщины) до 55,7/79,7 лет; 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повышение доли </w:t>
            </w:r>
            <w:proofErr w:type="spellStart"/>
            <w:r w:rsidRPr="00490155">
              <w:rPr>
                <w:rFonts w:ascii="Times New Roman" w:hAnsi="Times New Roman"/>
              </w:rPr>
              <w:t>абациллированных</w:t>
            </w:r>
            <w:proofErr w:type="spellEnd"/>
            <w:r w:rsidRPr="00490155">
              <w:rPr>
                <w:rFonts w:ascii="Times New Roman" w:hAnsi="Times New Roman"/>
              </w:rPr>
              <w:t xml:space="preserve"> больных туберкулезом до 60,5% от числа больных туберкулезом с </w:t>
            </w:r>
            <w:proofErr w:type="spellStart"/>
            <w:r w:rsidRPr="00490155">
              <w:rPr>
                <w:rFonts w:ascii="Times New Roman" w:hAnsi="Times New Roman"/>
              </w:rPr>
              <w:t>бактериовыделением</w:t>
            </w:r>
            <w:proofErr w:type="spellEnd"/>
            <w:r w:rsidRPr="00490155">
              <w:rPr>
                <w:rFonts w:ascii="Times New Roman" w:hAnsi="Times New Roman"/>
              </w:rPr>
              <w:t>;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снижение одногодичной </w:t>
            </w:r>
            <w:r w:rsidRPr="00490155">
              <w:rPr>
                <w:rFonts w:ascii="Times New Roman" w:hAnsi="Times New Roman"/>
              </w:rPr>
              <w:lastRenderedPageBreak/>
              <w:t>летальности больных с ЗНО до 15,3%;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увеличение выживаемости детей и подростков с острым </w:t>
            </w:r>
            <w:proofErr w:type="spellStart"/>
            <w:r w:rsidRPr="00490155">
              <w:rPr>
                <w:rFonts w:ascii="Times New Roman" w:hAnsi="Times New Roman"/>
              </w:rPr>
              <w:t>лимфобластным</w:t>
            </w:r>
            <w:proofErr w:type="spellEnd"/>
            <w:r w:rsidRPr="00490155">
              <w:rPr>
                <w:rFonts w:ascii="Times New Roman" w:hAnsi="Times New Roman"/>
              </w:rPr>
              <w:t xml:space="preserve"> лейкозом до 82,0%; увеличение выживаемости детей и подростков с </w:t>
            </w:r>
            <w:proofErr w:type="spellStart"/>
            <w:r w:rsidRPr="00490155">
              <w:rPr>
                <w:rFonts w:ascii="Times New Roman" w:hAnsi="Times New Roman"/>
              </w:rPr>
              <w:t>лимфомой</w:t>
            </w:r>
            <w:proofErr w:type="spell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Ходжкина</w:t>
            </w:r>
            <w:proofErr w:type="spellEnd"/>
            <w:r w:rsidRPr="00490155">
              <w:rPr>
                <w:rFonts w:ascii="Times New Roman" w:hAnsi="Times New Roman"/>
              </w:rPr>
              <w:t xml:space="preserve"> до 93,0%;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увеличение удельного веса больных ЗНО, состоящих на учете с момента установления диагноза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5 лет и более, до 60,4%; снижение числа пациентов, впервые признанных инвалидами вследствие психического расстройства, </w:t>
            </w:r>
            <w:proofErr w:type="gramStart"/>
            <w:r w:rsidRPr="00490155">
              <w:rPr>
                <w:rFonts w:ascii="Times New Roman" w:hAnsi="Times New Roman"/>
              </w:rPr>
              <w:t>до</w:t>
            </w:r>
            <w:proofErr w:type="gramEnd"/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275 случаев на 10000 пациентов, находящихся на диспансерном наблюдении;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увеличение количества </w:t>
            </w:r>
            <w:proofErr w:type="spellStart"/>
            <w:r w:rsidRPr="00490155">
              <w:rPr>
                <w:rFonts w:ascii="Times New Roman" w:hAnsi="Times New Roman"/>
              </w:rPr>
              <w:t>орфанных</w:t>
            </w:r>
            <w:proofErr w:type="spellEnd"/>
            <w:r w:rsidRPr="00490155">
              <w:rPr>
                <w:rFonts w:ascii="Times New Roman" w:hAnsi="Times New Roman"/>
              </w:rPr>
              <w:t xml:space="preserve"> больных, обеспеченных лекарственными </w:t>
            </w:r>
            <w:r w:rsidRPr="00490155">
              <w:rPr>
                <w:rFonts w:ascii="Times New Roman" w:hAnsi="Times New Roman"/>
              </w:rPr>
              <w:lastRenderedPageBreak/>
              <w:t xml:space="preserve">препаратами за счет централизованных закупок, до 11 человек; фиксирование доли потребителей, удовлетворенных качеством услуг по экспертизе качества лекарственных средств, на уровне 100%; удовлетворение спроса на лекарственные препараты, предназначенные для лечения больных ЗНО лимфоидной, кроветворной и родственных им тканей, гемофилией, </w:t>
            </w:r>
            <w:proofErr w:type="spellStart"/>
            <w:r w:rsidRPr="00490155">
              <w:rPr>
                <w:rFonts w:ascii="Times New Roman" w:hAnsi="Times New Roman"/>
              </w:rPr>
              <w:t>муковисцидозом</w:t>
            </w:r>
            <w:proofErr w:type="spellEnd"/>
            <w:r w:rsidRPr="00490155">
              <w:rPr>
                <w:rFonts w:ascii="Times New Roman" w:hAnsi="Times New Roman"/>
              </w:rPr>
              <w:t>, гипофизарным нанизмом, болезнью Гоше, рассеянным склерозом, а также после трансплантации органов и (или) тканей, до 100%;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обеспечение лекарственными препаратами граждан, имеющих право на получение государственной социальной помощи в рамках набора социальных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услуг, до 99,3%</w:t>
            </w:r>
          </w:p>
        </w:tc>
      </w:tr>
      <w:tr w:rsidR="00C26745" w:rsidRPr="00490155" w:rsidTr="00490155">
        <w:trPr>
          <w:cantSplit/>
          <w:trHeight w:val="1975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2386361,864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273,93282 </w:t>
            </w:r>
            <w:hyperlink w:anchor="sub_555555" w:history="1">
              <w:r w:rsidRPr="00490155">
                <w:rPr>
                  <w:rFonts w:ascii="Times New Roman" w:hAnsi="Times New Roman"/>
                </w:rPr>
                <w:t>**</w:t>
              </w:r>
            </w:hyperlink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434270,6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285648,3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273,93282 **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256035,064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274670,3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276167,8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288013,5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285700,6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285855,7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1131"/>
            <w:r w:rsidRPr="00490155">
              <w:rPr>
                <w:rFonts w:ascii="Times New Roman" w:hAnsi="Times New Roman"/>
              </w:rPr>
              <w:lastRenderedPageBreak/>
              <w:t>1.1</w:t>
            </w:r>
            <w:bookmarkEnd w:id="2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Приобретение инсулинов и </w:t>
            </w:r>
            <w:proofErr w:type="spellStart"/>
            <w:r w:rsidRPr="00490155">
              <w:rPr>
                <w:rFonts w:ascii="Times New Roman" w:hAnsi="Times New Roman"/>
              </w:rPr>
              <w:t>таблетированных</w:t>
            </w:r>
            <w:proofErr w:type="spell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сахароснижающих</w:t>
            </w:r>
            <w:proofErr w:type="spellEnd"/>
            <w:r w:rsidRPr="00490155">
              <w:rPr>
                <w:rFonts w:ascii="Times New Roman" w:hAnsi="Times New Roman"/>
              </w:rPr>
              <w:t xml:space="preserve"> препаратов, расходных материалов, необходимых для функционирования инсулиновых помп, средств введения инсулина (шприц-ручка, инъекционные иглы для </w:t>
            </w:r>
            <w:proofErr w:type="gramStart"/>
            <w:r w:rsidRPr="00490155">
              <w:rPr>
                <w:rFonts w:ascii="Times New Roman" w:hAnsi="Times New Roman"/>
              </w:rPr>
              <w:t>шприц-ручки</w:t>
            </w:r>
            <w:proofErr w:type="gramEnd"/>
            <w:r w:rsidRPr="00490155">
              <w:rPr>
                <w:rFonts w:ascii="Times New Roman" w:hAnsi="Times New Roman"/>
              </w:rPr>
              <w:t>) и средств для индивидуального контроля сахарного диабета (тест-полоски определения глюкозы крови и мочи, ацетона мочи)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296059,42464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37000,0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40615,94451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63405,0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54505,0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100533,48013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Обеспечение ГМО РО медикаментами для стационарного и амбулаторного лечения больных туберкулезом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23750,0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4750,0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4750,0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4750,0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4750,0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4750,0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Обеспечение медикаментами (химиопрепаратами) ГМО РО, </w:t>
            </w:r>
            <w:proofErr w:type="gramStart"/>
            <w:r w:rsidRPr="00490155">
              <w:rPr>
                <w:rFonts w:ascii="Times New Roman" w:hAnsi="Times New Roman"/>
              </w:rPr>
              <w:t>оказывающих</w:t>
            </w:r>
            <w:proofErr w:type="gramEnd"/>
            <w:r w:rsidRPr="00490155">
              <w:rPr>
                <w:rFonts w:ascii="Times New Roman" w:hAnsi="Times New Roman"/>
              </w:rPr>
              <w:t xml:space="preserve"> специализированную медицинскую помощь онкологическим больным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162402,37693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7273,99988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16030,74815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18765,8763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85165,8763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35165,8763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Обеспечение ГБУ РО «ОДКБ им. 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Н.В. Дмитриевой» лекарственными препаратами для лечения детей, страдающих </w:t>
            </w:r>
            <w:proofErr w:type="spellStart"/>
            <w:r w:rsidRPr="00490155">
              <w:rPr>
                <w:rFonts w:ascii="Times New Roman" w:hAnsi="Times New Roman"/>
              </w:rPr>
              <w:t>онкогематологическими</w:t>
            </w:r>
            <w:proofErr w:type="spellEnd"/>
            <w:r w:rsidRPr="00490155">
              <w:rPr>
                <w:rFonts w:ascii="Times New Roman" w:hAnsi="Times New Roman"/>
              </w:rPr>
              <w:t xml:space="preserve"> заболеваниями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5505,0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5505,0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496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lastRenderedPageBreak/>
              <w:t>1.5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Обеспечение ГБУ РО «ОКБ» медикаментами для лечения </w:t>
            </w:r>
            <w:proofErr w:type="spellStart"/>
            <w:r w:rsidRPr="00490155">
              <w:rPr>
                <w:rFonts w:ascii="Times New Roman" w:hAnsi="Times New Roman"/>
              </w:rPr>
              <w:t>онкогематологических</w:t>
            </w:r>
            <w:proofErr w:type="spellEnd"/>
            <w:r w:rsidRPr="00490155">
              <w:rPr>
                <w:rFonts w:ascii="Times New Roman" w:hAnsi="Times New Roman"/>
              </w:rPr>
              <w:t xml:space="preserve"> больных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97978,90906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16707,5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9337,80396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11311,2017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30311,2017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30311,2017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1.6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Обеспечение медикаментами ГМО РО, </w:t>
            </w:r>
            <w:proofErr w:type="gramStart"/>
            <w:r w:rsidRPr="00490155">
              <w:rPr>
                <w:rFonts w:ascii="Times New Roman" w:hAnsi="Times New Roman"/>
              </w:rPr>
              <w:t>оказывающих</w:t>
            </w:r>
            <w:proofErr w:type="gramEnd"/>
            <w:r w:rsidRPr="00490155">
              <w:rPr>
                <w:rFonts w:ascii="Times New Roman" w:hAnsi="Times New Roman"/>
              </w:rPr>
              <w:t xml:space="preserve"> медицинскую помощь больным с психическими расстройствами и расстройствами поведения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20908,52589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4260,0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3868,52589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4260,0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4260,0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4260,0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589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111117"/>
            <w:r w:rsidRPr="00490155">
              <w:rPr>
                <w:rFonts w:ascii="Times New Roman" w:hAnsi="Times New Roman"/>
              </w:rPr>
              <w:t>1.7</w:t>
            </w:r>
            <w:bookmarkEnd w:id="3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Закупка медикаментов и медицинских изделий для ГМО РО, услуг по их ответственному хранению и учету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1741819,32663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71405,2569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91306,35486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114557,92744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195001,87698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250722,33829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254650,06744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254650,06744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254650,06744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127437,68492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127437,68492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272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1133"/>
            <w:r w:rsidRPr="00490155">
              <w:rPr>
                <w:rFonts w:ascii="Times New Roman" w:hAnsi="Times New Roman"/>
              </w:rPr>
              <w:t>1.8</w:t>
            </w:r>
            <w:bookmarkEnd w:id="4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ГБУ РО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68015,5826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5702,525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5820,0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6020,0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7631,885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7219,221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7367,8706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6631,083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6697,394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7462,802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7462,802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lastRenderedPageBreak/>
              <w:t>1.9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Организация обеспечения граждан лекарственными препаратами, в том числе: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6051,79034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833,84117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1479,84117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53029,964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11605,0 14747,9 </w:t>
            </w:r>
            <w:hyperlink w:anchor="sub_4444" w:history="1">
              <w:r w:rsidRPr="00490155">
                <w:rPr>
                  <w:rFonts w:ascii="Times New Roman" w:hAnsi="Times New Roman"/>
                </w:rPr>
                <w:t>*</w:t>
              </w:r>
            </w:hyperlink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16535,7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4417,764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4725,1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4079,1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231E5E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предназначенными</w:t>
            </w:r>
            <w:proofErr w:type="gramEnd"/>
            <w:r w:rsidRPr="00490155">
              <w:rPr>
                <w:rFonts w:ascii="Times New Roman" w:hAnsi="Times New Roman"/>
              </w:rPr>
              <w:t xml:space="preserve"> для лечения больных ЗНО лимфоидной, кроветворной и родственных им тканей, гемофилией, </w:t>
            </w:r>
            <w:proofErr w:type="spellStart"/>
            <w:r w:rsidRPr="00490155">
              <w:rPr>
                <w:rFonts w:ascii="Times New Roman" w:hAnsi="Times New Roman"/>
              </w:rPr>
              <w:t>муковисцидозом</w:t>
            </w:r>
            <w:proofErr w:type="spellEnd"/>
            <w:r w:rsidRPr="00490155">
              <w:rPr>
                <w:rFonts w:ascii="Times New Roman" w:hAnsi="Times New Roman"/>
              </w:rPr>
              <w:t xml:space="preserve">, гипофизарным нанизмом, болезнью Гоше, </w:t>
            </w:r>
            <w:proofErr w:type="spellStart"/>
            <w:r w:rsidRPr="00490155">
              <w:rPr>
                <w:rFonts w:ascii="Times New Roman" w:hAnsi="Times New Roman"/>
              </w:rPr>
              <w:t>миелолейкозом</w:t>
            </w:r>
            <w:proofErr w:type="spellEnd"/>
            <w:r w:rsidRPr="00490155">
              <w:rPr>
                <w:rFonts w:ascii="Times New Roman" w:hAnsi="Times New Roman"/>
              </w:rPr>
              <w:t>, рассеянным склерозом, а также после трансплантации органов и (или) тканей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28140,7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11605,0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16535,7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2697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 xml:space="preserve">предназначенными для лечения больных ЗНО лимфоидной, кроветворной и родственных им тканей, гемофилией, </w:t>
            </w:r>
            <w:proofErr w:type="spellStart"/>
            <w:r w:rsidRPr="00490155">
              <w:rPr>
                <w:rFonts w:ascii="Times New Roman" w:hAnsi="Times New Roman"/>
              </w:rPr>
              <w:t>муковисцидозом</w:t>
            </w:r>
            <w:proofErr w:type="spellEnd"/>
            <w:r w:rsidRPr="00490155">
              <w:rPr>
                <w:rFonts w:ascii="Times New Roman" w:hAnsi="Times New Roman"/>
              </w:rPr>
              <w:t xml:space="preserve">, гипофизарным нанизмом, болезнью Гоше, рассеянным склерозом, </w:t>
            </w:r>
            <w:proofErr w:type="spellStart"/>
            <w:r w:rsidRPr="00490155">
              <w:rPr>
                <w:rFonts w:ascii="Times New Roman" w:hAnsi="Times New Roman"/>
              </w:rPr>
              <w:t>гемолитико</w:t>
            </w:r>
            <w:proofErr w:type="spellEnd"/>
            <w:r w:rsidRPr="00490155">
              <w:rPr>
                <w:rFonts w:ascii="Times New Roman" w:hAnsi="Times New Roman"/>
              </w:rPr>
              <w:t>-</w:t>
            </w:r>
            <w:r w:rsidRPr="00490155">
              <w:rPr>
                <w:rFonts w:ascii="Times New Roman" w:hAnsi="Times New Roman"/>
              </w:rPr>
              <w:lastRenderedPageBreak/>
              <w:t xml:space="preserve">уремическим синдромом, юношеским артритом с системным началом, </w:t>
            </w:r>
            <w:proofErr w:type="spellStart"/>
            <w:r w:rsidRPr="00490155">
              <w:rPr>
                <w:rFonts w:ascii="Times New Roman" w:hAnsi="Times New Roman"/>
              </w:rPr>
              <w:t>мукополисахаридозом</w:t>
            </w:r>
            <w:proofErr w:type="spellEnd"/>
            <w:r w:rsidRPr="00490155">
              <w:rPr>
                <w:rFonts w:ascii="Times New Roman" w:hAnsi="Times New Roman"/>
              </w:rPr>
              <w:t xml:space="preserve"> I, II и VI типов, а также после трансплантации органов и (или) тканей, включая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 движения лекарственных</w:t>
            </w:r>
            <w:proofErr w:type="gramEnd"/>
            <w:r w:rsidRPr="00490155">
              <w:rPr>
                <w:rFonts w:ascii="Times New Roman" w:hAnsi="Times New Roman"/>
              </w:rPr>
              <w:t xml:space="preserve"> препаратов в пределах Рязанской области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9C186F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6051,79034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833,84117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1479,84117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9C186F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9C186F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9C186F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1246,036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24889,264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4417,764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4725,1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4079,1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3889,1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5" w:name="sub_30510"/>
            <w:r w:rsidRPr="00490155">
              <w:rPr>
                <w:rFonts w:ascii="Times New Roman" w:hAnsi="Times New Roman"/>
              </w:rPr>
              <w:lastRenderedPageBreak/>
              <w:t>1.10</w:t>
            </w:r>
            <w:bookmarkEnd w:id="5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Обеспечение лекарственными препаратами, медицинскими изделиями, специализированными продуктами лечебного питания граждан, имеющих право на получение государственной социальной помощи в рамках набора социальных услуг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2180259,4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269593,1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269112,6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251617,3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269945,2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272088,7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284124,4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281811,5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5E0639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281966,6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6" w:name="sub_111"/>
            <w:r w:rsidRPr="00490155">
              <w:rPr>
                <w:rFonts w:ascii="Times New Roman" w:hAnsi="Times New Roman"/>
              </w:rPr>
              <w:lastRenderedPageBreak/>
              <w:t>1.11</w:t>
            </w:r>
            <w:bookmarkEnd w:id="6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Организация обеспечения лекарственными препаратами граждан Рязанской области, имеющих право на бесплатное лекарственное обеспечение, в том числе: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2213574,73896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158416,37275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186794,59517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184353,75337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226129,51018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368964,66649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371335,43513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84048,3692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85511,53919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274010,24874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27401</w:t>
            </w:r>
            <w:r w:rsidR="00B13134" w:rsidRPr="00490155">
              <w:rPr>
                <w:rFonts w:ascii="Times New Roman" w:hAnsi="Times New Roman"/>
              </w:rPr>
              <w:t>0</w:t>
            </w:r>
            <w:r w:rsidRPr="00490155">
              <w:rPr>
                <w:rFonts w:ascii="Times New Roman" w:hAnsi="Times New Roman"/>
              </w:rPr>
              <w:t>,24874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в соответствии с Законом Рязанской области от 24.04.2008 № 49-ОЗ «О лекарственном обеспечении населения Рязанской области»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345210,96792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158416,37275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186794,59517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 за счет средств областного бюджета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1868363,77104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184353,75337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226129,51018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368964,66649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371335,43513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84048,3692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85511,53919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274010,24874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A34603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274010,24874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C26745" w:rsidRPr="00490155" w:rsidTr="00490155">
        <w:trPr>
          <w:cantSplit/>
          <w:trHeight w:val="1134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7" w:name="sub_1011792"/>
            <w:r w:rsidRPr="00490155">
              <w:rPr>
                <w:rFonts w:ascii="Times New Roman" w:hAnsi="Times New Roman"/>
              </w:rPr>
              <w:lastRenderedPageBreak/>
              <w:t>1.12</w:t>
            </w:r>
            <w:bookmarkEnd w:id="7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Обеспечение граждан лекарственными препаратами для лечения заболеваний, включенных в перечень </w:t>
            </w:r>
            <w:proofErr w:type="spellStart"/>
            <w:r w:rsidRPr="00490155">
              <w:rPr>
                <w:rFonts w:ascii="Times New Roman" w:hAnsi="Times New Roman"/>
              </w:rPr>
              <w:t>орфанных</w:t>
            </w:r>
            <w:proofErr w:type="spellEnd"/>
            <w:r w:rsidRPr="00490155">
              <w:rPr>
                <w:rFonts w:ascii="Times New Roman" w:hAnsi="Times New Roman"/>
              </w:rPr>
              <w:t xml:space="preserve"> заболеваний, а также для оказания медицинской помощи отдельным группам населения, при амбулаторном лечении которых лекарственные препараты отпускаются бесплатно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153072,5</w:t>
            </w:r>
          </w:p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273,93282 **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153072,5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273,93282 **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6745" w:rsidRPr="00490155" w:rsidRDefault="00C2674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F0125" w:rsidRPr="00490155" w:rsidTr="00490155">
        <w:trPr>
          <w:cantSplit/>
          <w:trHeight w:val="1625"/>
        </w:trPr>
        <w:tc>
          <w:tcPr>
            <w:tcW w:w="41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2.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760FA8" w:rsidP="00760FA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Задача 2. </w:t>
            </w:r>
            <w:r w:rsidR="003F0125" w:rsidRPr="00490155">
              <w:rPr>
                <w:rFonts w:ascii="Times New Roman" w:hAnsi="Times New Roman"/>
              </w:rPr>
              <w:t xml:space="preserve">Реализация регионального проекта «Борьба с </w:t>
            </w:r>
            <w:proofErr w:type="gramStart"/>
            <w:r w:rsidR="003F0125" w:rsidRPr="00490155">
              <w:rPr>
                <w:rFonts w:ascii="Times New Roman" w:hAnsi="Times New Roman"/>
              </w:rPr>
              <w:t>сердечно-сосудистыми</w:t>
            </w:r>
            <w:proofErr w:type="gramEnd"/>
            <w:r w:rsidR="003F0125" w:rsidRPr="00490155">
              <w:rPr>
                <w:rFonts w:ascii="Times New Roman" w:hAnsi="Times New Roman"/>
              </w:rPr>
              <w:t xml:space="preserve"> заболеваниями (Рязанская область)», направленного на достижение результатов реализации </w:t>
            </w:r>
            <w:proofErr w:type="spellStart"/>
            <w:r w:rsidR="003F0125" w:rsidRPr="00490155">
              <w:rPr>
                <w:rFonts w:ascii="Times New Roman" w:hAnsi="Times New Roman"/>
              </w:rPr>
              <w:t>федераль-ного</w:t>
            </w:r>
            <w:proofErr w:type="spellEnd"/>
            <w:r w:rsidR="003F0125" w:rsidRPr="00490155">
              <w:rPr>
                <w:rFonts w:ascii="Times New Roman" w:hAnsi="Times New Roman"/>
              </w:rPr>
              <w:t xml:space="preserve"> проекта «Борьба с сердечно-сосудистыми заболеваниями», в том числе: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8052,11445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490155" w:rsidRDefault="00C54DEE" w:rsidP="003A295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увеличение доли лиц, которые  перенесли острое нарушение мозгового кровообращения, инфаркт миокарда, а </w:t>
            </w:r>
          </w:p>
          <w:p w:rsidR="003F0125" w:rsidRPr="00490155" w:rsidRDefault="00490155" w:rsidP="003A295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так</w:t>
            </w:r>
            <w:r w:rsidR="00C54DEE" w:rsidRPr="00490155">
              <w:rPr>
                <w:rFonts w:ascii="Times New Roman" w:hAnsi="Times New Roman"/>
              </w:rPr>
              <w:t xml:space="preserve">же которым были выполнены аортокоронарное шунтирование, </w:t>
            </w:r>
            <w:proofErr w:type="spellStart"/>
            <w:r w:rsidR="00C54DEE" w:rsidRPr="00490155">
              <w:rPr>
                <w:rFonts w:ascii="Times New Roman" w:hAnsi="Times New Roman"/>
              </w:rPr>
              <w:t>ангиопластика</w:t>
            </w:r>
            <w:proofErr w:type="spellEnd"/>
            <w:r w:rsidR="00C54DEE" w:rsidRPr="00490155">
              <w:rPr>
                <w:rFonts w:ascii="Times New Roman" w:hAnsi="Times New Roman"/>
              </w:rPr>
              <w:t xml:space="preserve"> коронарных артерий со </w:t>
            </w:r>
            <w:proofErr w:type="spellStart"/>
            <w:r w:rsidR="00C54DEE" w:rsidRPr="00490155">
              <w:rPr>
                <w:rFonts w:ascii="Times New Roman" w:hAnsi="Times New Roman"/>
              </w:rPr>
              <w:t>стентированием</w:t>
            </w:r>
            <w:proofErr w:type="spellEnd"/>
            <w:r w:rsidR="00C54DEE" w:rsidRPr="00490155">
              <w:rPr>
                <w:rFonts w:ascii="Times New Roman" w:hAnsi="Times New Roman"/>
              </w:rPr>
              <w:t xml:space="preserve"> и </w:t>
            </w:r>
            <w:proofErr w:type="spellStart"/>
            <w:r w:rsidR="00C54DEE" w:rsidRPr="00490155">
              <w:rPr>
                <w:rFonts w:ascii="Times New Roman" w:hAnsi="Times New Roman"/>
              </w:rPr>
              <w:t>катетерная</w:t>
            </w:r>
            <w:proofErr w:type="spellEnd"/>
            <w:r w:rsidR="00C54DEE" w:rsidRPr="00490155">
              <w:rPr>
                <w:rFonts w:ascii="Times New Roman" w:hAnsi="Times New Roman"/>
              </w:rPr>
              <w:t xml:space="preserve"> абляция по поводу сердечно-сосудистых заболеваний, за исключением лиц, имеющих право на получение социальной услуги в виде обеспечения лекарственными препаратами </w:t>
            </w:r>
            <w:proofErr w:type="gramStart"/>
            <w:r w:rsidR="00C54DEE" w:rsidRPr="00490155">
              <w:rPr>
                <w:rFonts w:ascii="Times New Roman" w:hAnsi="Times New Roman"/>
              </w:rPr>
              <w:t>для</w:t>
            </w:r>
            <w:proofErr w:type="gramEnd"/>
            <w:r w:rsidR="00C54DEE" w:rsidRPr="00490155">
              <w:rPr>
                <w:rFonts w:ascii="Times New Roman" w:hAnsi="Times New Roman"/>
              </w:rPr>
              <w:t xml:space="preserve"> медицинского</w:t>
            </w:r>
          </w:p>
        </w:tc>
      </w:tr>
      <w:tr w:rsidR="003F0125" w:rsidRPr="00490155" w:rsidTr="00490155">
        <w:trPr>
          <w:cantSplit/>
          <w:trHeight w:val="4243"/>
        </w:trPr>
        <w:tc>
          <w:tcPr>
            <w:tcW w:w="41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1C2BE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260351,7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3F0125" w:rsidRPr="00490155" w:rsidTr="00490155">
        <w:trPr>
          <w:cantSplit/>
          <w:trHeight w:val="9249"/>
        </w:trPr>
        <w:tc>
          <w:tcPr>
            <w:tcW w:w="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54DEE" w:rsidRPr="00490155" w:rsidRDefault="003F0125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lastRenderedPageBreak/>
              <w:t>2.1</w:t>
            </w:r>
          </w:p>
          <w:p w:rsidR="00C54DEE" w:rsidRPr="00490155" w:rsidRDefault="00C54DEE" w:rsidP="00C54DEE">
            <w:pPr>
              <w:rPr>
                <w:rFonts w:ascii="Times New Roman" w:hAnsi="Times New Roman"/>
              </w:rPr>
            </w:pPr>
          </w:p>
          <w:p w:rsidR="00C54DEE" w:rsidRPr="00490155" w:rsidRDefault="00C54DEE" w:rsidP="00C54DEE">
            <w:pPr>
              <w:rPr>
                <w:rFonts w:ascii="Times New Roman" w:hAnsi="Times New Roman"/>
              </w:rPr>
            </w:pPr>
          </w:p>
          <w:p w:rsidR="00C54DEE" w:rsidRPr="00490155" w:rsidRDefault="00C54DEE" w:rsidP="00C54DEE">
            <w:pPr>
              <w:rPr>
                <w:rFonts w:ascii="Times New Roman" w:hAnsi="Times New Roman"/>
              </w:rPr>
            </w:pPr>
          </w:p>
          <w:p w:rsidR="00C54DEE" w:rsidRPr="00490155" w:rsidRDefault="00C54DEE" w:rsidP="00C54DEE">
            <w:pPr>
              <w:rPr>
                <w:rFonts w:ascii="Times New Roman" w:hAnsi="Times New Roman"/>
              </w:rPr>
            </w:pPr>
          </w:p>
          <w:p w:rsidR="003F0125" w:rsidRPr="00490155" w:rsidRDefault="003F0125" w:rsidP="00C54DEE">
            <w:pPr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4D475B">
            <w:pPr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Обеспечение</w:t>
            </w:r>
            <w:r w:rsidR="00D62826" w:rsidRPr="00490155">
              <w:rPr>
                <w:rFonts w:ascii="Times New Roman" w:hAnsi="Times New Roman"/>
              </w:rPr>
              <w:t xml:space="preserve"> в течение одного года в амбулаторных условиях лекарственными препаратами в соответствии с перечнем, утверждаемым </w:t>
            </w:r>
            <w:r w:rsidRPr="00490155">
              <w:rPr>
                <w:rFonts w:ascii="Times New Roman" w:hAnsi="Times New Roman"/>
              </w:rPr>
              <w:t xml:space="preserve"> </w:t>
            </w:r>
            <w:r w:rsidR="00D62826" w:rsidRPr="00490155">
              <w:rPr>
                <w:rFonts w:ascii="Times New Roman" w:hAnsi="Times New Roman"/>
              </w:rPr>
              <w:t xml:space="preserve"> Министерством здравоохранения Российской Федерации, лиц</w:t>
            </w:r>
            <w:r w:rsidRPr="00490155">
              <w:rPr>
                <w:rFonts w:ascii="Times New Roman" w:hAnsi="Times New Roman"/>
              </w:rPr>
              <w:t>,</w:t>
            </w:r>
            <w:r w:rsidR="00D62826" w:rsidRPr="00490155">
              <w:rPr>
                <w:rFonts w:ascii="Times New Roman" w:hAnsi="Times New Roman"/>
              </w:rPr>
              <w:t xml:space="preserve"> которые </w:t>
            </w:r>
            <w:r w:rsidRPr="00490155">
              <w:rPr>
                <w:rFonts w:ascii="Times New Roman" w:hAnsi="Times New Roman"/>
              </w:rPr>
              <w:t xml:space="preserve"> перенес</w:t>
            </w:r>
            <w:r w:rsidR="00D62826" w:rsidRPr="00490155">
              <w:rPr>
                <w:rFonts w:ascii="Times New Roman" w:hAnsi="Times New Roman"/>
              </w:rPr>
              <w:t xml:space="preserve">ли </w:t>
            </w:r>
            <w:r w:rsidRPr="00490155">
              <w:rPr>
                <w:rFonts w:ascii="Times New Roman" w:hAnsi="Times New Roman"/>
              </w:rPr>
              <w:t xml:space="preserve"> острое нарушение мозгового кровообращения, инфаркт миокарда</w:t>
            </w:r>
            <w:r w:rsidR="00D62826" w:rsidRPr="00490155">
              <w:rPr>
                <w:rFonts w:ascii="Times New Roman" w:hAnsi="Times New Roman"/>
              </w:rPr>
              <w:t xml:space="preserve">, а также которым были выполнены аортокоронарное шунтирование, </w:t>
            </w:r>
            <w:proofErr w:type="spellStart"/>
            <w:r w:rsidR="00D62826" w:rsidRPr="00490155">
              <w:rPr>
                <w:rFonts w:ascii="Times New Roman" w:hAnsi="Times New Roman"/>
              </w:rPr>
              <w:t>ангиопластика</w:t>
            </w:r>
            <w:proofErr w:type="spellEnd"/>
            <w:r w:rsidR="00D62826" w:rsidRPr="00490155">
              <w:rPr>
                <w:rFonts w:ascii="Times New Roman" w:hAnsi="Times New Roman"/>
              </w:rPr>
              <w:t xml:space="preserve"> коронарных артерий со </w:t>
            </w:r>
            <w:proofErr w:type="spellStart"/>
            <w:r w:rsidR="00D62826" w:rsidRPr="00490155">
              <w:rPr>
                <w:rFonts w:ascii="Times New Roman" w:hAnsi="Times New Roman"/>
              </w:rPr>
              <w:t>стентированием</w:t>
            </w:r>
            <w:proofErr w:type="spellEnd"/>
            <w:r w:rsidR="00D62826" w:rsidRPr="00490155">
              <w:rPr>
                <w:rFonts w:ascii="Times New Roman" w:hAnsi="Times New Roman"/>
              </w:rPr>
              <w:t xml:space="preserve"> и </w:t>
            </w:r>
            <w:proofErr w:type="spellStart"/>
            <w:r w:rsidR="00D62826" w:rsidRPr="00490155">
              <w:rPr>
                <w:rFonts w:ascii="Times New Roman" w:hAnsi="Times New Roman"/>
              </w:rPr>
              <w:t>катетерная</w:t>
            </w:r>
            <w:proofErr w:type="spellEnd"/>
            <w:r w:rsidR="00D62826" w:rsidRPr="00490155">
              <w:rPr>
                <w:rFonts w:ascii="Times New Roman" w:hAnsi="Times New Roman"/>
              </w:rPr>
              <w:t xml:space="preserve"> абляция по поводу сердечно-сосудистых заболеваний, за исключением лиц,  имеющих право на получение социальной услуги в виде обеспечения лекарственными</w:t>
            </w:r>
            <w:proofErr w:type="gramEnd"/>
            <w:r w:rsidR="00D62826" w:rsidRPr="00490155">
              <w:rPr>
                <w:rFonts w:ascii="Times New Roman" w:hAnsi="Times New Roman"/>
              </w:rPr>
              <w:t xml:space="preserve"> препаратами для медицинского применения в соответствии с Федеральным  законом «О государственной социальной помощи»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>Мин-здрав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Рязан-ской</w:t>
            </w:r>
            <w:proofErr w:type="spellEnd"/>
            <w:r w:rsidRPr="00490155"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</w:t>
            </w:r>
            <w:proofErr w:type="spellStart"/>
            <w:r w:rsidRPr="00490155">
              <w:rPr>
                <w:rFonts w:ascii="Times New Roman" w:hAnsi="Times New Roman"/>
              </w:rPr>
              <w:t>бюд</w:t>
            </w:r>
            <w:r w:rsidR="0022437E" w:rsidRPr="00490155">
              <w:rPr>
                <w:rFonts w:ascii="Times New Roman" w:hAnsi="Times New Roman"/>
              </w:rPr>
              <w:t>-</w:t>
            </w:r>
            <w:r w:rsidRPr="00490155">
              <w:rPr>
                <w:rFonts w:ascii="Times New Roman" w:hAnsi="Times New Roman"/>
              </w:rPr>
              <w:t>жет</w:t>
            </w:r>
            <w:proofErr w:type="spellEnd"/>
            <w:r w:rsidR="0022437E" w:rsidRPr="00490155">
              <w:rPr>
                <w:rFonts w:ascii="Times New Roman" w:hAnsi="Times New Roman"/>
              </w:rPr>
              <w:t>**</w:t>
            </w:r>
            <w:r w:rsidR="00202848" w:rsidRPr="00490155">
              <w:rPr>
                <w:rFonts w:ascii="Times New Roman" w:hAnsi="Times New Roman"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8052,11445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2684,03815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3F0125" w:rsidRPr="00490155" w:rsidRDefault="003F0125" w:rsidP="00220BC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90155" w:rsidRDefault="00C54DEE" w:rsidP="00C54D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 xml:space="preserve">применения в соответствии с Федеральным законом «О государственной социальной помощи», находящихся под диспансерным наблюдением, в общем числе таких лиц, </w:t>
            </w:r>
          </w:p>
          <w:p w:rsidR="00C54DEE" w:rsidRPr="00490155" w:rsidRDefault="00C54DEE" w:rsidP="00C54D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до 80 %;</w:t>
            </w:r>
          </w:p>
          <w:p w:rsidR="003F0125" w:rsidRPr="00490155" w:rsidRDefault="00C54DEE" w:rsidP="00C54DE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490155">
              <w:rPr>
                <w:rFonts w:ascii="Times New Roman" w:hAnsi="Times New Roman"/>
              </w:rPr>
              <w:t xml:space="preserve">увеличение доли лиц,  обеспеченных лекарственными препаратами в амбулаторных условиях, в общем числе лиц, которые  перенесли острое нарушение мозгового кровообращения, инфаркт миокарда, </w:t>
            </w:r>
            <w:r w:rsidR="00490155">
              <w:rPr>
                <w:rFonts w:ascii="Times New Roman" w:hAnsi="Times New Roman"/>
              </w:rPr>
              <w:t xml:space="preserve"> а так</w:t>
            </w:r>
            <w:r w:rsidRPr="00490155">
              <w:rPr>
                <w:rFonts w:ascii="Times New Roman" w:hAnsi="Times New Roman"/>
              </w:rPr>
              <w:t xml:space="preserve">же которым были выполнены аортокоронарное шунтирование, </w:t>
            </w:r>
            <w:proofErr w:type="spellStart"/>
            <w:r w:rsidRPr="00490155">
              <w:rPr>
                <w:rFonts w:ascii="Times New Roman" w:hAnsi="Times New Roman"/>
              </w:rPr>
              <w:t>ангиопластика</w:t>
            </w:r>
            <w:proofErr w:type="spellEnd"/>
            <w:r w:rsidRPr="00490155">
              <w:rPr>
                <w:rFonts w:ascii="Times New Roman" w:hAnsi="Times New Roman"/>
              </w:rPr>
              <w:t xml:space="preserve"> коронарных артерий со </w:t>
            </w:r>
            <w:proofErr w:type="spellStart"/>
            <w:r w:rsidRPr="00490155">
              <w:rPr>
                <w:rFonts w:ascii="Times New Roman" w:hAnsi="Times New Roman"/>
              </w:rPr>
              <w:t>стентированием</w:t>
            </w:r>
            <w:proofErr w:type="spellEnd"/>
            <w:r w:rsidRPr="00490155">
              <w:rPr>
                <w:rFonts w:ascii="Times New Roman" w:hAnsi="Times New Roman"/>
              </w:rPr>
              <w:t xml:space="preserve"> и </w:t>
            </w:r>
            <w:proofErr w:type="spellStart"/>
            <w:r w:rsidRPr="00490155">
              <w:rPr>
                <w:rFonts w:ascii="Times New Roman" w:hAnsi="Times New Roman"/>
              </w:rPr>
              <w:t>катетерная</w:t>
            </w:r>
            <w:proofErr w:type="spellEnd"/>
            <w:r w:rsidRPr="00490155">
              <w:rPr>
                <w:rFonts w:ascii="Times New Roman" w:hAnsi="Times New Roman"/>
              </w:rPr>
              <w:t xml:space="preserve"> абляция по поводу сердечно-сосудистых заболеваний, за исключением лиц, имеющих право на получение социальной услуги в виде обеспечения лекарственными препаратами для медицинского </w:t>
            </w:r>
            <w:r w:rsidRPr="00490155">
              <w:rPr>
                <w:rFonts w:ascii="Times New Roman" w:hAnsi="Times New Roman"/>
              </w:rPr>
              <w:lastRenderedPageBreak/>
              <w:t>применения в соответствии с</w:t>
            </w:r>
            <w:proofErr w:type="gramEnd"/>
            <w:r w:rsidRPr="00490155">
              <w:rPr>
                <w:rFonts w:ascii="Times New Roman" w:hAnsi="Times New Roman"/>
              </w:rPr>
              <w:t xml:space="preserve"> Федеральным законом «О государственной социальной помощи», </w:t>
            </w:r>
            <w:proofErr w:type="gramStart"/>
            <w:r w:rsidRPr="00490155">
              <w:rPr>
                <w:rFonts w:ascii="Times New Roman" w:hAnsi="Times New Roman"/>
              </w:rPr>
              <w:t>находящихся</w:t>
            </w:r>
            <w:proofErr w:type="gramEnd"/>
            <w:r w:rsidRPr="00490155">
              <w:rPr>
                <w:rFonts w:ascii="Times New Roman" w:hAnsi="Times New Roman"/>
              </w:rPr>
              <w:t xml:space="preserve"> под диспансерным наблюдением, до 70%</w:t>
            </w:r>
          </w:p>
        </w:tc>
      </w:tr>
      <w:tr w:rsidR="0075631C" w:rsidRPr="00490155" w:rsidTr="00490155">
        <w:trPr>
          <w:cantSplit/>
          <w:trHeight w:val="3015"/>
        </w:trPr>
        <w:tc>
          <w:tcPr>
            <w:tcW w:w="418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D62826">
            <w:pPr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220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260351,7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-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86783,9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AF4B6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5631C" w:rsidRPr="00490155" w:rsidTr="00490155">
        <w:trPr>
          <w:cantSplit/>
          <w:trHeight w:val="1484"/>
        </w:trPr>
        <w:tc>
          <w:tcPr>
            <w:tcW w:w="25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4901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8" w:name="sub_30520"/>
            <w:r w:rsidRPr="00490155">
              <w:rPr>
                <w:rFonts w:ascii="Times New Roman" w:hAnsi="Times New Roman"/>
              </w:rPr>
              <w:lastRenderedPageBreak/>
              <w:t>Итого, в том числе:</w:t>
            </w:r>
            <w:bookmarkEnd w:id="8"/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7305853,18632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760039,15453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644446,20536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664704,85881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883259,49133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1079574,42508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1010834,81132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720498,05779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722182,63878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5631C" w:rsidRPr="00490155" w:rsidTr="00490155">
        <w:trPr>
          <w:cantSplit/>
          <w:trHeight w:val="1547"/>
        </w:trPr>
        <w:tc>
          <w:tcPr>
            <w:tcW w:w="25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област</w:t>
            </w:r>
            <w:proofErr w:type="spellEnd"/>
            <w:r w:rsidRPr="00490155">
              <w:rPr>
                <w:rFonts w:ascii="Times New Roman" w:hAnsi="Times New Roman"/>
              </w:rPr>
              <w:t>-ной</w:t>
            </w:r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4644117,7895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311020,65453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358523,97254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408669,79481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608589,19133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803406,62508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636037,41132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348013,55779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349543,03878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410156,77166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5631C" w:rsidRPr="00490155" w:rsidTr="00490155">
        <w:trPr>
          <w:cantSplit/>
          <w:trHeight w:val="1541"/>
        </w:trPr>
        <w:tc>
          <w:tcPr>
            <w:tcW w:w="25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90155"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 w:rsidRPr="0049015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2646713,564</w:t>
            </w:r>
          </w:p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14747,9*</w:t>
            </w:r>
          </w:p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273,93282 **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434270,6</w:t>
            </w:r>
          </w:p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14747,9 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285648,3</w:t>
            </w:r>
          </w:p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273,93282 **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256035,064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274670,3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276167,8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374797,4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372484,5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372639,6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490155">
              <w:rPr>
                <w:rFonts w:ascii="Times New Roman" w:hAnsi="Times New Roman"/>
              </w:rPr>
              <w:t>0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5631C" w:rsidRPr="00490155" w:rsidRDefault="0075631C" w:rsidP="00C26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C26745" w:rsidRPr="00490155" w:rsidRDefault="00C26745" w:rsidP="00C2674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6"/>
          <w:szCs w:val="6"/>
        </w:rPr>
      </w:pPr>
      <w:bookmarkStart w:id="9" w:name="sub_4444"/>
    </w:p>
    <w:p w:rsidR="00C26745" w:rsidRPr="00C26745" w:rsidRDefault="00C26745" w:rsidP="00C2674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18"/>
          <w:szCs w:val="18"/>
        </w:rPr>
      </w:pPr>
      <w:r w:rsidRPr="00C26745">
        <w:rPr>
          <w:rFonts w:ascii="Times New Roman" w:hAnsi="Times New Roman"/>
          <w:sz w:val="18"/>
          <w:szCs w:val="18"/>
        </w:rPr>
        <w:t>*</w:t>
      </w:r>
      <w:r w:rsidR="00883341">
        <w:rPr>
          <w:rFonts w:ascii="Times New Roman" w:hAnsi="Times New Roman"/>
          <w:sz w:val="18"/>
          <w:szCs w:val="18"/>
        </w:rPr>
        <w:t> </w:t>
      </w:r>
      <w:r w:rsidRPr="00C26745">
        <w:rPr>
          <w:rFonts w:ascii="Times New Roman" w:hAnsi="Times New Roman"/>
          <w:sz w:val="18"/>
          <w:szCs w:val="18"/>
        </w:rPr>
        <w:t xml:space="preserve">Неиспользованный остаток иных межбюджетных трансфертов из федерального бюджета по мероприятиям государственной программы Рязанской области </w:t>
      </w:r>
      <w:r w:rsidR="003F0125">
        <w:rPr>
          <w:rFonts w:ascii="Times New Roman" w:hAnsi="Times New Roman"/>
          <w:sz w:val="18"/>
          <w:szCs w:val="18"/>
        </w:rPr>
        <w:t>«</w:t>
      </w:r>
      <w:r w:rsidRPr="00C26745">
        <w:rPr>
          <w:rFonts w:ascii="Times New Roman" w:hAnsi="Times New Roman"/>
          <w:sz w:val="18"/>
          <w:szCs w:val="18"/>
        </w:rPr>
        <w:t>Совершенствование медицинской помощи на 2014-2017 годы</w:t>
      </w:r>
      <w:r w:rsidR="003F0125">
        <w:rPr>
          <w:rFonts w:ascii="Times New Roman" w:hAnsi="Times New Roman"/>
          <w:sz w:val="18"/>
          <w:szCs w:val="18"/>
        </w:rPr>
        <w:t>»</w:t>
      </w:r>
      <w:r w:rsidRPr="00C26745">
        <w:rPr>
          <w:rFonts w:ascii="Times New Roman" w:hAnsi="Times New Roman"/>
          <w:sz w:val="18"/>
          <w:szCs w:val="18"/>
        </w:rPr>
        <w:t>.</w:t>
      </w:r>
    </w:p>
    <w:bookmarkEnd w:id="9"/>
    <w:p w:rsidR="00C26745" w:rsidRPr="00C26745" w:rsidRDefault="00C26745" w:rsidP="00C2674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18"/>
          <w:szCs w:val="18"/>
        </w:rPr>
      </w:pPr>
      <w:r w:rsidRPr="00C26745">
        <w:rPr>
          <w:rFonts w:ascii="Times New Roman" w:hAnsi="Times New Roman"/>
          <w:sz w:val="18"/>
          <w:szCs w:val="18"/>
        </w:rPr>
        <w:t>** Неиспользованный остаток иных межбюджетных трансфертов из федерального бюджета по заключенным в 2015 году контрактам.</w:t>
      </w:r>
    </w:p>
    <w:p w:rsidR="00C26745" w:rsidRDefault="0022437E" w:rsidP="00D6282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EA1DC6">
        <w:rPr>
          <w:rFonts w:ascii="Times New Roman" w:hAnsi="Times New Roman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>**</w:t>
      </w:r>
      <w:r w:rsidRPr="00EA1DC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EA1DC6">
        <w:rPr>
          <w:rFonts w:ascii="Times New Roman" w:hAnsi="Times New Roman"/>
          <w:sz w:val="18"/>
          <w:szCs w:val="18"/>
        </w:rPr>
        <w:t>Софинансирование</w:t>
      </w:r>
      <w:proofErr w:type="spellEnd"/>
      <w:r w:rsidRPr="00EA1DC6">
        <w:rPr>
          <w:rFonts w:ascii="Times New Roman" w:hAnsi="Times New Roman"/>
          <w:sz w:val="18"/>
          <w:szCs w:val="18"/>
        </w:rPr>
        <w:t xml:space="preserve"> в рамках соответствующего федерального проекта</w:t>
      </w:r>
      <w:proofErr w:type="gramStart"/>
      <w:r w:rsidRPr="00EA1DC6">
        <w:rPr>
          <w:rFonts w:ascii="Times New Roman" w:hAnsi="Times New Roman"/>
          <w:sz w:val="18"/>
          <w:szCs w:val="18"/>
        </w:rPr>
        <w:t>.».</w:t>
      </w:r>
      <w:proofErr w:type="gramEnd"/>
    </w:p>
    <w:p w:rsidR="00490155" w:rsidRPr="00C26745" w:rsidRDefault="00490155" w:rsidP="00D6282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90155" w:rsidRPr="00C26745" w:rsidSect="00490155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260" w:rsidRDefault="00CC1260">
      <w:r>
        <w:separator/>
      </w:r>
    </w:p>
  </w:endnote>
  <w:endnote w:type="continuationSeparator" w:id="0">
    <w:p w:rsidR="00CC1260" w:rsidRDefault="00C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42AEE">
          <w:pPr>
            <w:pStyle w:val="a6"/>
          </w:pPr>
          <w:r>
            <w:rPr>
              <w:noProof/>
            </w:rPr>
            <w:drawing>
              <wp:inline distT="0" distB="0" distL="0" distR="0" wp14:anchorId="5071AE16" wp14:editId="34306E31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42AE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1000C5E" wp14:editId="39E73F53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490155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10462  11.12.2019 11:49:23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260" w:rsidRDefault="00CC1260">
      <w:r>
        <w:separator/>
      </w:r>
    </w:p>
  </w:footnote>
  <w:footnote w:type="continuationSeparator" w:id="0">
    <w:p w:rsidR="00CC1260" w:rsidRDefault="00CC1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5801E9">
      <w:rPr>
        <w:rStyle w:val="a8"/>
        <w:rFonts w:ascii="Times New Roman" w:hAnsi="Times New Roman"/>
        <w:noProof/>
        <w:sz w:val="28"/>
        <w:szCs w:val="28"/>
      </w:rPr>
      <w:t>9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7" type="#_x0000_t75" style="width:22.85pt;height:11.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7tZ+tt4UKEHtvvtZQskC+B60GM=" w:salt="YE6p/DuPTl96FMZVJixHf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EE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C1514"/>
    <w:rsid w:val="001C2BE3"/>
    <w:rsid w:val="001D109B"/>
    <w:rsid w:val="001E0317"/>
    <w:rsid w:val="001E20F1"/>
    <w:rsid w:val="001F12E8"/>
    <w:rsid w:val="001F228C"/>
    <w:rsid w:val="001F64B8"/>
    <w:rsid w:val="001F7C83"/>
    <w:rsid w:val="00202848"/>
    <w:rsid w:val="00203046"/>
    <w:rsid w:val="00205AB5"/>
    <w:rsid w:val="0022437E"/>
    <w:rsid w:val="00224DBA"/>
    <w:rsid w:val="00231E5E"/>
    <w:rsid w:val="00231F1C"/>
    <w:rsid w:val="00237E6D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A0EAC"/>
    <w:rsid w:val="002B7A59"/>
    <w:rsid w:val="002C6B4B"/>
    <w:rsid w:val="002E51A7"/>
    <w:rsid w:val="002E5A5F"/>
    <w:rsid w:val="002F1E81"/>
    <w:rsid w:val="00310D92"/>
    <w:rsid w:val="003160CB"/>
    <w:rsid w:val="003222A3"/>
    <w:rsid w:val="00342AEE"/>
    <w:rsid w:val="00360A40"/>
    <w:rsid w:val="003870C2"/>
    <w:rsid w:val="003A2956"/>
    <w:rsid w:val="003D3B8A"/>
    <w:rsid w:val="003D54F8"/>
    <w:rsid w:val="003F0125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90155"/>
    <w:rsid w:val="004B2D5A"/>
    <w:rsid w:val="004D293D"/>
    <w:rsid w:val="004D475B"/>
    <w:rsid w:val="004F0054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01E9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063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41BB"/>
    <w:rsid w:val="006F5886"/>
    <w:rsid w:val="00707734"/>
    <w:rsid w:val="00707E19"/>
    <w:rsid w:val="00712F7C"/>
    <w:rsid w:val="0072328A"/>
    <w:rsid w:val="007377B5"/>
    <w:rsid w:val="00746CC2"/>
    <w:rsid w:val="0075631C"/>
    <w:rsid w:val="00760323"/>
    <w:rsid w:val="00760FA8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83341"/>
    <w:rsid w:val="0088642B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86F"/>
    <w:rsid w:val="009C1DE6"/>
    <w:rsid w:val="009C1F0E"/>
    <w:rsid w:val="009D3E8C"/>
    <w:rsid w:val="009E3A0E"/>
    <w:rsid w:val="00A064A7"/>
    <w:rsid w:val="00A1314B"/>
    <w:rsid w:val="00A13160"/>
    <w:rsid w:val="00A137D3"/>
    <w:rsid w:val="00A34603"/>
    <w:rsid w:val="00A44A8F"/>
    <w:rsid w:val="00A51D96"/>
    <w:rsid w:val="00A71348"/>
    <w:rsid w:val="00A96F84"/>
    <w:rsid w:val="00AC3953"/>
    <w:rsid w:val="00AC7150"/>
    <w:rsid w:val="00AD1AA1"/>
    <w:rsid w:val="00AE1DCA"/>
    <w:rsid w:val="00AF5F7C"/>
    <w:rsid w:val="00B02207"/>
    <w:rsid w:val="00B03403"/>
    <w:rsid w:val="00B10324"/>
    <w:rsid w:val="00B13134"/>
    <w:rsid w:val="00B376B1"/>
    <w:rsid w:val="00B620D9"/>
    <w:rsid w:val="00B633DB"/>
    <w:rsid w:val="00B639ED"/>
    <w:rsid w:val="00B66A8C"/>
    <w:rsid w:val="00B8061C"/>
    <w:rsid w:val="00B824A0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26745"/>
    <w:rsid w:val="00C46D42"/>
    <w:rsid w:val="00C50C32"/>
    <w:rsid w:val="00C54DEE"/>
    <w:rsid w:val="00C5671F"/>
    <w:rsid w:val="00C60178"/>
    <w:rsid w:val="00C61760"/>
    <w:rsid w:val="00C63CD6"/>
    <w:rsid w:val="00C87D95"/>
    <w:rsid w:val="00C9077A"/>
    <w:rsid w:val="00C95CD2"/>
    <w:rsid w:val="00CA051B"/>
    <w:rsid w:val="00CB3CBE"/>
    <w:rsid w:val="00CC1260"/>
    <w:rsid w:val="00CF03D8"/>
    <w:rsid w:val="00D015D5"/>
    <w:rsid w:val="00D03D68"/>
    <w:rsid w:val="00D266DD"/>
    <w:rsid w:val="00D32B04"/>
    <w:rsid w:val="00D374E7"/>
    <w:rsid w:val="00D62826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94F6B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21D9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C26745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26745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C2674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C26745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26745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C2674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C4C0A-AFD9-49A5-B9F1-34F46FB6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181</TotalTime>
  <Pages>9</Pages>
  <Words>1466</Words>
  <Characters>9664</Characters>
  <Application>Microsoft Office Word</Application>
  <DocSecurity>0</DocSecurity>
  <Lines>357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28</cp:revision>
  <cp:lastPrinted>2008-04-23T07:17:00Z</cp:lastPrinted>
  <dcterms:created xsi:type="dcterms:W3CDTF">2019-12-04T04:54:00Z</dcterms:created>
  <dcterms:modified xsi:type="dcterms:W3CDTF">2019-12-18T10:24:00Z</dcterms:modified>
</cp:coreProperties>
</file>